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CF" w:rsidRPr="002111B5" w:rsidRDefault="000613CF" w:rsidP="000613C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2111B5">
        <w:rPr>
          <w:rFonts w:ascii="Century Gothic" w:hAnsi="Century Gothic"/>
          <w:sz w:val="32"/>
          <w:szCs w:val="32"/>
          <w:u w:val="single"/>
        </w:rPr>
        <w:t>Chapter 3</w:t>
      </w:r>
    </w:p>
    <w:p w:rsidR="000613CF" w:rsidRPr="002111B5" w:rsidRDefault="000613CF" w:rsidP="000613C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2111B5">
        <w:rPr>
          <w:rFonts w:ascii="Century Gothic" w:hAnsi="Century Gothic"/>
          <w:sz w:val="32"/>
          <w:szCs w:val="32"/>
          <w:u w:val="single"/>
        </w:rPr>
        <w:t>Organ systems in Humans</w:t>
      </w:r>
    </w:p>
    <w:p w:rsidR="000613CF" w:rsidRPr="002111B5" w:rsidRDefault="000613CF" w:rsidP="000613CF">
      <w:pPr>
        <w:rPr>
          <w:rFonts w:ascii="Century Gothic" w:hAnsi="Century Gothic"/>
          <w:sz w:val="32"/>
          <w:szCs w:val="32"/>
        </w:rPr>
      </w:pPr>
      <w:r w:rsidRPr="002111B5">
        <w:rPr>
          <w:rFonts w:ascii="Century Gothic" w:hAnsi="Century Gothic"/>
          <w:sz w:val="32"/>
          <w:szCs w:val="32"/>
        </w:rPr>
        <w:t xml:space="preserve">Cells with the same </w:t>
      </w:r>
      <w:r w:rsidRPr="00697C60">
        <w:rPr>
          <w:rFonts w:ascii="Century Gothic" w:hAnsi="Century Gothic"/>
          <w:sz w:val="32"/>
          <w:szCs w:val="32"/>
          <w:u w:val="single"/>
        </w:rPr>
        <w:t xml:space="preserve">structure </w:t>
      </w:r>
      <w:r w:rsidRPr="002111B5">
        <w:rPr>
          <w:rFonts w:ascii="Century Gothic" w:hAnsi="Century Gothic"/>
          <w:sz w:val="32"/>
          <w:szCs w:val="32"/>
        </w:rPr>
        <w:t xml:space="preserve">and </w:t>
      </w:r>
      <w:r w:rsidRPr="00697C60">
        <w:rPr>
          <w:rFonts w:ascii="Century Gothic" w:hAnsi="Century Gothic"/>
          <w:sz w:val="32"/>
          <w:szCs w:val="32"/>
          <w:u w:val="single"/>
        </w:rPr>
        <w:t>function</w:t>
      </w:r>
      <w:r w:rsidRPr="002111B5">
        <w:rPr>
          <w:rFonts w:ascii="Century Gothic" w:hAnsi="Century Gothic"/>
          <w:sz w:val="32"/>
          <w:szCs w:val="32"/>
        </w:rPr>
        <w:t xml:space="preserve"> are grouped into </w:t>
      </w:r>
      <w:r w:rsidRPr="00697C60">
        <w:rPr>
          <w:rFonts w:ascii="Century Gothic" w:hAnsi="Century Gothic"/>
          <w:sz w:val="32"/>
          <w:szCs w:val="32"/>
          <w:u w:val="single"/>
        </w:rPr>
        <w:t>tissues</w:t>
      </w:r>
      <w:r w:rsidRPr="002111B5">
        <w:rPr>
          <w:rFonts w:ascii="Century Gothic" w:hAnsi="Century Gothic"/>
          <w:sz w:val="32"/>
          <w:szCs w:val="32"/>
        </w:rPr>
        <w:t xml:space="preserve">, (such as </w:t>
      </w:r>
      <w:r w:rsidRPr="00697C60">
        <w:rPr>
          <w:rFonts w:ascii="Century Gothic" w:hAnsi="Century Gothic"/>
          <w:sz w:val="32"/>
          <w:szCs w:val="32"/>
          <w:u w:val="single"/>
        </w:rPr>
        <w:t>muscle</w:t>
      </w:r>
      <w:r w:rsidRPr="002111B5">
        <w:rPr>
          <w:rFonts w:ascii="Century Gothic" w:hAnsi="Century Gothic"/>
          <w:sz w:val="32"/>
          <w:szCs w:val="32"/>
        </w:rPr>
        <w:t xml:space="preserve">, </w:t>
      </w:r>
      <w:r w:rsidRPr="00697C60">
        <w:rPr>
          <w:rFonts w:ascii="Century Gothic" w:hAnsi="Century Gothic"/>
          <w:sz w:val="32"/>
          <w:szCs w:val="32"/>
          <w:u w:val="single"/>
        </w:rPr>
        <w:t>nerves</w:t>
      </w:r>
      <w:r w:rsidRPr="002111B5">
        <w:rPr>
          <w:rFonts w:ascii="Century Gothic" w:hAnsi="Century Gothic"/>
          <w:sz w:val="32"/>
          <w:szCs w:val="32"/>
        </w:rPr>
        <w:t xml:space="preserve">, and </w:t>
      </w:r>
      <w:r w:rsidRPr="00697C60">
        <w:rPr>
          <w:rFonts w:ascii="Century Gothic" w:hAnsi="Century Gothic"/>
          <w:sz w:val="32"/>
          <w:szCs w:val="32"/>
          <w:u w:val="single"/>
        </w:rPr>
        <w:t>skin</w:t>
      </w:r>
      <w:r w:rsidRPr="002111B5">
        <w:rPr>
          <w:rFonts w:ascii="Century Gothic" w:hAnsi="Century Gothic"/>
          <w:sz w:val="32"/>
          <w:szCs w:val="32"/>
        </w:rPr>
        <w:t xml:space="preserve">). Groups of different tissues form </w:t>
      </w:r>
      <w:r w:rsidRPr="00697C60">
        <w:rPr>
          <w:rFonts w:ascii="Century Gothic" w:hAnsi="Century Gothic"/>
          <w:sz w:val="32"/>
          <w:szCs w:val="32"/>
          <w:u w:val="single"/>
        </w:rPr>
        <w:t>organs</w:t>
      </w:r>
      <w:r w:rsidRPr="002111B5">
        <w:rPr>
          <w:rFonts w:ascii="Century Gothic" w:hAnsi="Century Gothic"/>
          <w:sz w:val="32"/>
          <w:szCs w:val="32"/>
        </w:rPr>
        <w:t xml:space="preserve">, (such as the heart, lungs, stomach, and liver). Organs work together in </w:t>
      </w:r>
      <w:r w:rsidRPr="00697C60">
        <w:rPr>
          <w:rFonts w:ascii="Century Gothic" w:hAnsi="Century Gothic"/>
          <w:sz w:val="32"/>
          <w:szCs w:val="32"/>
          <w:u w:val="single"/>
        </w:rPr>
        <w:t>organ</w:t>
      </w:r>
      <w:r w:rsidRPr="002111B5">
        <w:rPr>
          <w:rFonts w:ascii="Century Gothic" w:hAnsi="Century Gothic"/>
          <w:sz w:val="32"/>
          <w:szCs w:val="32"/>
        </w:rPr>
        <w:t xml:space="preserve"> </w:t>
      </w:r>
      <w:r w:rsidRPr="00697C60">
        <w:rPr>
          <w:rFonts w:ascii="Century Gothic" w:hAnsi="Century Gothic"/>
          <w:sz w:val="32"/>
          <w:szCs w:val="32"/>
          <w:u w:val="single"/>
        </w:rPr>
        <w:t>systems</w:t>
      </w:r>
      <w:r w:rsidRPr="002111B5">
        <w:rPr>
          <w:rFonts w:ascii="Century Gothic" w:hAnsi="Century Gothic"/>
          <w:sz w:val="32"/>
          <w:szCs w:val="32"/>
        </w:rPr>
        <w:t xml:space="preserve"> (such as the </w:t>
      </w:r>
      <w:r w:rsidRPr="00697C60">
        <w:rPr>
          <w:rFonts w:ascii="Century Gothic" w:hAnsi="Century Gothic"/>
          <w:sz w:val="32"/>
          <w:szCs w:val="32"/>
          <w:u w:val="single"/>
        </w:rPr>
        <w:t>respiratory</w:t>
      </w:r>
      <w:r w:rsidRPr="002111B5">
        <w:rPr>
          <w:rFonts w:ascii="Century Gothic" w:hAnsi="Century Gothic"/>
          <w:sz w:val="32"/>
          <w:szCs w:val="32"/>
        </w:rPr>
        <w:t xml:space="preserve"> system and the </w:t>
      </w:r>
      <w:r w:rsidRPr="00697C60">
        <w:rPr>
          <w:rFonts w:ascii="Century Gothic" w:hAnsi="Century Gothic"/>
          <w:sz w:val="32"/>
          <w:szCs w:val="32"/>
          <w:u w:val="single"/>
        </w:rPr>
        <w:t>digestive</w:t>
      </w:r>
      <w:r w:rsidRPr="002111B5">
        <w:rPr>
          <w:rFonts w:ascii="Century Gothic" w:hAnsi="Century Gothic"/>
          <w:sz w:val="32"/>
          <w:szCs w:val="32"/>
        </w:rPr>
        <w:t xml:space="preserve"> system). This arrangement of cells, tissues, organs, and systems form several different levels of </w:t>
      </w:r>
      <w:r w:rsidRPr="00697C60">
        <w:rPr>
          <w:rFonts w:ascii="Century Gothic" w:hAnsi="Century Gothic"/>
          <w:sz w:val="32"/>
          <w:szCs w:val="32"/>
          <w:u w:val="single"/>
        </w:rPr>
        <w:t>organization</w:t>
      </w:r>
      <w:r w:rsidRPr="002111B5">
        <w:rPr>
          <w:rFonts w:ascii="Century Gothic" w:hAnsi="Century Gothic"/>
          <w:sz w:val="32"/>
          <w:szCs w:val="32"/>
        </w:rPr>
        <w:t xml:space="preserve"> in living things, as can be seen in the </w:t>
      </w:r>
      <w:r>
        <w:rPr>
          <w:rFonts w:ascii="Century Gothic" w:hAnsi="Century Gothic"/>
          <w:sz w:val="32"/>
          <w:szCs w:val="32"/>
        </w:rPr>
        <w:t xml:space="preserve">example </w:t>
      </w:r>
      <w:r w:rsidRPr="002111B5">
        <w:rPr>
          <w:rFonts w:ascii="Century Gothic" w:hAnsi="Century Gothic"/>
          <w:sz w:val="32"/>
          <w:szCs w:val="32"/>
        </w:rPr>
        <w:t>below.</w:t>
      </w:r>
    </w:p>
    <w:p w:rsidR="000613CF" w:rsidRDefault="000613CF">
      <w:pPr>
        <w:rPr>
          <w:rFonts w:ascii="Century Gothic" w:hAnsi="Century Gothic"/>
          <w:sz w:val="28"/>
          <w:szCs w:val="28"/>
        </w:rPr>
      </w:pPr>
    </w:p>
    <w:p w:rsidR="0087336C" w:rsidRPr="0087336C" w:rsidRDefault="0087336C">
      <w:pPr>
        <w:rPr>
          <w:rFonts w:ascii="Century Gothic" w:hAnsi="Century Gothic"/>
          <w:sz w:val="28"/>
          <w:szCs w:val="28"/>
        </w:rPr>
      </w:pPr>
      <w:r w:rsidRPr="0087336C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2105246</wp:posOffset>
                </wp:positionH>
                <wp:positionV relativeFrom="paragraph">
                  <wp:posOffset>168762</wp:posOffset>
                </wp:positionV>
                <wp:extent cx="1244009" cy="637953"/>
                <wp:effectExtent l="0" t="0" r="1333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637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6C" w:rsidRPr="009B6DD6" w:rsidRDefault="0087336C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Organism</w:t>
                            </w:r>
                          </w:p>
                          <w:p w:rsidR="0087336C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(C</w:t>
                            </w:r>
                            <w:r w:rsidR="0087336C" w:rsidRPr="009B6DD6">
                              <w:rPr>
                                <w:rFonts w:ascii="Century Gothic" w:hAnsi="Century Gothic"/>
                              </w:rPr>
                              <w:t>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13.3pt;width:97.9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" fillcolor="white [3201]" strokeweight=".5pt">
                <v:textbox>
                  <w:txbxContent>
                    <w:p w:rsidR="0087336C" w:rsidRPr="009B6DD6" w:rsidRDefault="0087336C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Organism</w:t>
                      </w:r>
                    </w:p>
                    <w:p w:rsidR="0087336C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(C</w:t>
                      </w:r>
                      <w:r w:rsidR="0087336C" w:rsidRPr="009B6DD6">
                        <w:rPr>
                          <w:rFonts w:ascii="Century Gothic" w:hAnsi="Century Gothic"/>
                        </w:rPr>
                        <w:t>at)</w:t>
                      </w:r>
                    </w:p>
                  </w:txbxContent>
                </v:textbox>
              </v:shape>
            </w:pict>
          </mc:Fallback>
        </mc:AlternateContent>
      </w:r>
      <w:r w:rsidRPr="0087336C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1382233" cy="9220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ca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01" cy="93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6C" w:rsidRPr="0087336C" w:rsidRDefault="0087336C">
      <w:pPr>
        <w:rPr>
          <w:rFonts w:ascii="Century Gothic" w:hAnsi="Century Gothic"/>
          <w:sz w:val="28"/>
          <w:szCs w:val="28"/>
        </w:rPr>
      </w:pPr>
      <w:r w:rsidRPr="0087336C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2679405</wp:posOffset>
                </wp:positionH>
                <wp:positionV relativeFrom="paragraph">
                  <wp:posOffset>417578</wp:posOffset>
                </wp:positionV>
                <wp:extent cx="1520455" cy="659219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6C" w:rsidRPr="009B6DD6" w:rsidRDefault="0087336C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Organ system</w:t>
                            </w:r>
                          </w:p>
                          <w:p w:rsidR="0087336C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(D</w:t>
                            </w:r>
                            <w:r w:rsidR="0087336C" w:rsidRPr="009B6DD6">
                              <w:rPr>
                                <w:rFonts w:ascii="Century Gothic" w:hAnsi="Century Gothic"/>
                              </w:rPr>
                              <w:t>igestive system)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1pt;margin-top:32.9pt;width:119.7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" fillcolor="white [3201]" strokeweight=".5pt">
                <v:textbox>
                  <w:txbxContent>
                    <w:p w:rsidR="0087336C" w:rsidRPr="009B6DD6" w:rsidRDefault="0087336C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Organ system</w:t>
                      </w:r>
                    </w:p>
                    <w:p w:rsidR="0087336C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(D</w:t>
                      </w:r>
                      <w:r w:rsidR="0087336C" w:rsidRPr="009B6DD6">
                        <w:rPr>
                          <w:rFonts w:ascii="Century Gothic" w:hAnsi="Century Gothic"/>
                        </w:rPr>
                        <w:t>igestive system)</w:t>
                      </w:r>
                    </w:p>
                  </w:txbxContent>
                </v:textbox>
              </v:shape>
            </w:pict>
          </mc:Fallback>
        </mc:AlternateContent>
      </w:r>
      <w:r w:rsidRPr="0087336C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2198221" cy="1467219"/>
            <wp:effectExtent l="0" t="0" r="0" b="0"/>
            <wp:docPr id="3" name="Picture 3" descr="http://www.merckvetmanual.com/media/pet/figures/DDC_cat_digestive_org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ckvetmanual.com/media/pet/figures/DDC_cat_digestive_orga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37" cy="14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6C" w:rsidRPr="0087336C" w:rsidRDefault="009B6DD6">
      <w:pPr>
        <w:rPr>
          <w:rFonts w:ascii="Century Gothic" w:hAnsi="Century Gothic"/>
          <w:sz w:val="28"/>
          <w:szCs w:val="28"/>
        </w:rPr>
      </w:pPr>
      <w:r w:rsidRPr="0087336C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761FC" wp14:editId="3046D2E5">
                <wp:simplePos x="0" y="0"/>
                <wp:positionH relativeFrom="column">
                  <wp:posOffset>2169042</wp:posOffset>
                </wp:positionH>
                <wp:positionV relativeFrom="paragraph">
                  <wp:posOffset>318977</wp:posOffset>
                </wp:positionV>
                <wp:extent cx="1520455" cy="659219"/>
                <wp:effectExtent l="0" t="0" r="2286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DD6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Organ</w:t>
                            </w:r>
                          </w:p>
                          <w:p w:rsidR="009B6DD6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(Stomach)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61FC" id="Text Box 8" o:spid="_x0000_s1028" type="#_x0000_t202" style="position:absolute;margin-left:170.8pt;margin-top:25.1pt;width:119.7pt;height:5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" fillcolor="white [3201]" strokeweight=".5pt">
                <v:textbox>
                  <w:txbxContent>
                    <w:p w:rsidR="009B6DD6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Organ</w:t>
                      </w:r>
                    </w:p>
                    <w:p w:rsidR="009B6DD6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(Stomach</w:t>
                      </w:r>
                      <w:r w:rsidRPr="009B6DD6">
                        <w:rPr>
                          <w:rFonts w:ascii="Century Gothic" w:hAnsi="Century Gothi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336C" w:rsidRPr="0087336C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5803DCF" wp14:editId="23CFDFE1">
            <wp:extent cx="1286540" cy="1237991"/>
            <wp:effectExtent l="0" t="0" r="889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oma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73" cy="12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6C" w:rsidRDefault="009B6DD6">
      <w:pPr>
        <w:rPr>
          <w:rFonts w:ascii="Century Gothic" w:hAnsi="Century Gothic"/>
          <w:sz w:val="28"/>
          <w:szCs w:val="28"/>
        </w:rPr>
      </w:pPr>
      <w:r w:rsidRPr="0087336C">
        <w:rPr>
          <w:rFonts w:ascii="Century Gothic" w:hAnsi="Century Gothi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DA913" wp14:editId="768C0FF2">
                <wp:simplePos x="0" y="0"/>
                <wp:positionH relativeFrom="column">
                  <wp:posOffset>1977656</wp:posOffset>
                </wp:positionH>
                <wp:positionV relativeFrom="paragraph">
                  <wp:posOffset>202019</wp:posOffset>
                </wp:positionV>
                <wp:extent cx="1520455" cy="659219"/>
                <wp:effectExtent l="0" t="0" r="228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DD6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Tissue</w:t>
                            </w:r>
                          </w:p>
                          <w:p w:rsidR="009B6DD6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(Muscle tissue)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A913" id="Text Box 10" o:spid="_x0000_s1029" type="#_x0000_t202" style="position:absolute;margin-left:155.7pt;margin-top:15.9pt;width:119.7pt;height:51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" fillcolor="white [3201]" strokeweight=".5pt">
                <v:textbox>
                  <w:txbxContent>
                    <w:p w:rsidR="009B6DD6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Tissue</w:t>
                      </w:r>
                    </w:p>
                    <w:p w:rsidR="009B6DD6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(Muscle tissue</w:t>
                      </w:r>
                      <w:r w:rsidRPr="009B6DD6">
                        <w:rPr>
                          <w:rFonts w:ascii="Century Gothic" w:hAnsi="Century Gothi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336C" w:rsidRPr="0087336C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357DCA4E" wp14:editId="35C6DBB1">
            <wp:extent cx="1690577" cy="1149841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scle tiss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356" cy="115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D6" w:rsidRPr="0087336C" w:rsidRDefault="009B6DD6">
      <w:pPr>
        <w:rPr>
          <w:rFonts w:ascii="Century Gothic" w:hAnsi="Century Gothic"/>
          <w:sz w:val="28"/>
          <w:szCs w:val="28"/>
        </w:rPr>
      </w:pPr>
      <w:r w:rsidRPr="0087336C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F1885" wp14:editId="527C8C5E">
                <wp:simplePos x="0" y="0"/>
                <wp:positionH relativeFrom="column">
                  <wp:posOffset>1499191</wp:posOffset>
                </wp:positionH>
                <wp:positionV relativeFrom="paragraph">
                  <wp:posOffset>134531</wp:posOffset>
                </wp:positionV>
                <wp:extent cx="1520455" cy="659219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DD6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Cell</w:t>
                            </w:r>
                          </w:p>
                          <w:p w:rsidR="009B6DD6" w:rsidRPr="009B6DD6" w:rsidRDefault="009B6DD6" w:rsidP="009B6DD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B6DD6">
                              <w:rPr>
                                <w:rFonts w:ascii="Century Gothic" w:hAnsi="Century Gothic"/>
                              </w:rPr>
                              <w:t>(Muscle cell)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1885" id="Text Box 11" o:spid="_x0000_s1030" type="#_x0000_t202" style="position:absolute;margin-left:118.05pt;margin-top:10.6pt;width:119.7pt;height:51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" fillcolor="white [3201]" strokeweight=".5pt">
                <v:textbox>
                  <w:txbxContent>
                    <w:p w:rsidR="009B6DD6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Cell</w:t>
                      </w:r>
                    </w:p>
                    <w:p w:rsidR="009B6DD6" w:rsidRPr="009B6DD6" w:rsidRDefault="009B6DD6" w:rsidP="009B6DD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B6DD6">
                        <w:rPr>
                          <w:rFonts w:ascii="Century Gothic" w:hAnsi="Century Gothic"/>
                        </w:rPr>
                        <w:t>(Muscle cell</w:t>
                      </w:r>
                      <w:r w:rsidRPr="009B6DD6">
                        <w:rPr>
                          <w:rFonts w:ascii="Century Gothic" w:hAnsi="Century Gothi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7336C" w:rsidRDefault="0087336C">
      <w:r>
        <w:rPr>
          <w:noProof/>
        </w:rPr>
        <w:drawing>
          <wp:inline distT="0" distB="0" distL="0" distR="0" wp14:anchorId="6EC0C200" wp14:editId="73DF75DB">
            <wp:extent cx="1144776" cy="212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scle ce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0" cy="22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3CF" w:rsidRDefault="000613CF" w:rsidP="000613CF">
      <w:pPr>
        <w:jc w:val="center"/>
        <w:rPr>
          <w:rFonts w:ascii="Century Gothic" w:hAnsi="Century Gothic"/>
          <w:sz w:val="32"/>
          <w:szCs w:val="32"/>
          <w:u w:val="single"/>
        </w:rPr>
      </w:pPr>
    </w:p>
    <w:p w:rsidR="000613CF" w:rsidRPr="00697C60" w:rsidRDefault="000613CF" w:rsidP="000613C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697C60">
        <w:rPr>
          <w:rFonts w:ascii="Century Gothic" w:hAnsi="Century Gothic"/>
          <w:sz w:val="32"/>
          <w:szCs w:val="32"/>
          <w:u w:val="single"/>
        </w:rPr>
        <w:t>Organ systems</w:t>
      </w:r>
    </w:p>
    <w:p w:rsidR="000613CF" w:rsidRDefault="000613CF" w:rsidP="000613CF">
      <w:pPr>
        <w:ind w:firstLine="720"/>
        <w:rPr>
          <w:rFonts w:ascii="Century Gothic" w:hAnsi="Century Gothic"/>
          <w:sz w:val="32"/>
          <w:szCs w:val="32"/>
        </w:rPr>
      </w:pPr>
      <w:r w:rsidRPr="00697C60">
        <w:rPr>
          <w:rFonts w:ascii="Century Gothic" w:hAnsi="Century Gothic"/>
          <w:sz w:val="32"/>
          <w:szCs w:val="32"/>
          <w:u w:val="single"/>
        </w:rPr>
        <w:t>Organs</w:t>
      </w:r>
      <w:r w:rsidRPr="002111B5">
        <w:rPr>
          <w:rFonts w:ascii="Century Gothic" w:hAnsi="Century Gothic"/>
          <w:sz w:val="32"/>
          <w:szCs w:val="32"/>
        </w:rPr>
        <w:t xml:space="preserve"> work together just as </w:t>
      </w:r>
      <w:r w:rsidRPr="00697C60">
        <w:rPr>
          <w:rFonts w:ascii="Century Gothic" w:hAnsi="Century Gothic"/>
          <w:sz w:val="32"/>
          <w:szCs w:val="32"/>
          <w:u w:val="single"/>
        </w:rPr>
        <w:t>cells</w:t>
      </w:r>
      <w:r w:rsidRPr="002111B5">
        <w:rPr>
          <w:rFonts w:ascii="Century Gothic" w:hAnsi="Century Gothic"/>
          <w:sz w:val="32"/>
          <w:szCs w:val="32"/>
        </w:rPr>
        <w:t xml:space="preserve"> and </w:t>
      </w:r>
      <w:r w:rsidRPr="00697C60">
        <w:rPr>
          <w:rFonts w:ascii="Century Gothic" w:hAnsi="Century Gothic"/>
          <w:sz w:val="32"/>
          <w:szCs w:val="32"/>
          <w:u w:val="single"/>
        </w:rPr>
        <w:t>tissues</w:t>
      </w:r>
      <w:r w:rsidRPr="002111B5">
        <w:rPr>
          <w:rFonts w:ascii="Century Gothic" w:hAnsi="Century Gothic"/>
          <w:sz w:val="32"/>
          <w:szCs w:val="32"/>
        </w:rPr>
        <w:t xml:space="preserve"> do. Organs form organ systems to perform activities that</w:t>
      </w:r>
      <w:r>
        <w:rPr>
          <w:rFonts w:ascii="Century Gothic" w:hAnsi="Century Gothic"/>
          <w:sz w:val="32"/>
          <w:szCs w:val="32"/>
        </w:rPr>
        <w:t xml:space="preserve"> </w:t>
      </w:r>
      <w:r w:rsidRPr="002111B5">
        <w:rPr>
          <w:rFonts w:ascii="Century Gothic" w:hAnsi="Century Gothic"/>
          <w:sz w:val="32"/>
          <w:szCs w:val="32"/>
        </w:rPr>
        <w:t xml:space="preserve">help the body </w:t>
      </w:r>
      <w:r w:rsidRPr="00697C60">
        <w:rPr>
          <w:rFonts w:ascii="Century Gothic" w:hAnsi="Century Gothic"/>
          <w:sz w:val="32"/>
          <w:szCs w:val="32"/>
          <w:u w:val="single"/>
        </w:rPr>
        <w:t>function</w:t>
      </w:r>
      <w:r w:rsidRPr="002111B5">
        <w:rPr>
          <w:rFonts w:ascii="Century Gothic" w:hAnsi="Century Gothic"/>
          <w:sz w:val="32"/>
          <w:szCs w:val="32"/>
        </w:rPr>
        <w:t xml:space="preserve"> as a whole. For example, your stomach is part</w:t>
      </w:r>
      <w:r>
        <w:rPr>
          <w:rFonts w:ascii="Century Gothic" w:hAnsi="Century Gothic"/>
          <w:sz w:val="32"/>
          <w:szCs w:val="32"/>
        </w:rPr>
        <w:t xml:space="preserve"> of a gr</w:t>
      </w:r>
      <w:r w:rsidRPr="002111B5">
        <w:rPr>
          <w:rFonts w:ascii="Century Gothic" w:hAnsi="Century Gothic"/>
          <w:sz w:val="32"/>
          <w:szCs w:val="32"/>
        </w:rPr>
        <w:t xml:space="preserve">oup of organs that form your digestive system. Other organs in this system include your tongue, pancreas, and small intestine. The role of the digestive system is to </w:t>
      </w:r>
      <w:r w:rsidRPr="00697C60">
        <w:rPr>
          <w:rFonts w:ascii="Century Gothic" w:hAnsi="Century Gothic"/>
          <w:sz w:val="32"/>
          <w:szCs w:val="32"/>
          <w:u w:val="single"/>
        </w:rPr>
        <w:t>digest</w:t>
      </w:r>
      <w:r w:rsidRPr="002111B5">
        <w:rPr>
          <w:rFonts w:ascii="Century Gothic" w:hAnsi="Century Gothic"/>
          <w:sz w:val="32"/>
          <w:szCs w:val="32"/>
        </w:rPr>
        <w:t xml:space="preserve"> food and </w:t>
      </w:r>
      <w:r w:rsidRPr="00697C60">
        <w:rPr>
          <w:rFonts w:ascii="Century Gothic" w:hAnsi="Century Gothic"/>
          <w:sz w:val="32"/>
          <w:szCs w:val="32"/>
          <w:u w:val="single"/>
        </w:rPr>
        <w:t>eliminate</w:t>
      </w:r>
      <w:r w:rsidRPr="002111B5">
        <w:rPr>
          <w:rFonts w:ascii="Century Gothic" w:hAnsi="Century Gothic"/>
          <w:sz w:val="32"/>
          <w:szCs w:val="32"/>
        </w:rPr>
        <w:t xml:space="preserve"> waste. No organ </w:t>
      </w:r>
      <w:r w:rsidRPr="00697C60">
        <w:rPr>
          <w:rFonts w:ascii="Century Gothic" w:hAnsi="Century Gothic"/>
          <w:sz w:val="32"/>
          <w:szCs w:val="32"/>
          <w:u w:val="single"/>
        </w:rPr>
        <w:t>alone</w:t>
      </w:r>
      <w:r w:rsidRPr="002111B5">
        <w:rPr>
          <w:rFonts w:ascii="Century Gothic" w:hAnsi="Century Gothic"/>
          <w:sz w:val="32"/>
          <w:szCs w:val="32"/>
        </w:rPr>
        <w:t xml:space="preserve"> can perform </w:t>
      </w:r>
      <w:r w:rsidRPr="00697C60">
        <w:rPr>
          <w:rFonts w:ascii="Century Gothic" w:hAnsi="Century Gothic"/>
          <w:sz w:val="32"/>
          <w:szCs w:val="32"/>
          <w:u w:val="single"/>
        </w:rPr>
        <w:t>all</w:t>
      </w:r>
      <w:r w:rsidRPr="002111B5">
        <w:rPr>
          <w:rFonts w:ascii="Century Gothic" w:hAnsi="Century Gothic"/>
          <w:sz w:val="32"/>
          <w:szCs w:val="32"/>
        </w:rPr>
        <w:t xml:space="preserve"> these functions.</w:t>
      </w:r>
      <w:r>
        <w:rPr>
          <w:rFonts w:ascii="Century Gothic" w:hAnsi="Century Gothic"/>
          <w:sz w:val="32"/>
          <w:szCs w:val="32"/>
        </w:rPr>
        <w:t xml:space="preserve"> There are many different organ systems other than the digestive system in the human body that all work together to keep you alive and thriving; for example: the </w:t>
      </w:r>
      <w:r w:rsidRPr="000613CF">
        <w:rPr>
          <w:rFonts w:ascii="Century Gothic" w:hAnsi="Century Gothic"/>
          <w:sz w:val="32"/>
          <w:szCs w:val="32"/>
          <w:u w:val="single"/>
        </w:rPr>
        <w:t>respiratory</w:t>
      </w:r>
      <w:r>
        <w:rPr>
          <w:rFonts w:ascii="Century Gothic" w:hAnsi="Century Gothic"/>
          <w:sz w:val="32"/>
          <w:szCs w:val="32"/>
        </w:rPr>
        <w:t xml:space="preserve">, </w:t>
      </w:r>
      <w:r w:rsidRPr="000613CF">
        <w:rPr>
          <w:rFonts w:ascii="Century Gothic" w:hAnsi="Century Gothic"/>
          <w:sz w:val="32"/>
          <w:szCs w:val="32"/>
          <w:u w:val="single"/>
        </w:rPr>
        <w:t>circulatory</w:t>
      </w:r>
      <w:r>
        <w:rPr>
          <w:rFonts w:ascii="Century Gothic" w:hAnsi="Century Gothic"/>
          <w:sz w:val="32"/>
          <w:szCs w:val="32"/>
        </w:rPr>
        <w:t xml:space="preserve">, </w:t>
      </w:r>
      <w:r w:rsidRPr="000613CF">
        <w:rPr>
          <w:rFonts w:ascii="Century Gothic" w:hAnsi="Century Gothic"/>
          <w:sz w:val="32"/>
          <w:szCs w:val="32"/>
          <w:u w:val="single"/>
        </w:rPr>
        <w:t>excretory</w:t>
      </w:r>
      <w:r>
        <w:rPr>
          <w:rFonts w:ascii="Century Gothic" w:hAnsi="Century Gothic"/>
          <w:sz w:val="32"/>
          <w:szCs w:val="32"/>
        </w:rPr>
        <w:t xml:space="preserve">, and </w:t>
      </w:r>
      <w:r w:rsidRPr="000613CF">
        <w:rPr>
          <w:rFonts w:ascii="Century Gothic" w:hAnsi="Century Gothic"/>
          <w:sz w:val="32"/>
          <w:szCs w:val="32"/>
          <w:u w:val="single"/>
        </w:rPr>
        <w:t>nervous</w:t>
      </w:r>
      <w:r>
        <w:rPr>
          <w:rFonts w:ascii="Century Gothic" w:hAnsi="Century Gothic"/>
          <w:sz w:val="32"/>
          <w:szCs w:val="32"/>
        </w:rPr>
        <w:t xml:space="preserve"> systems.</w:t>
      </w:r>
    </w:p>
    <w:p w:rsidR="000613CF" w:rsidRPr="00697C60" w:rsidRDefault="000613CF" w:rsidP="000613C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697C60">
        <w:rPr>
          <w:rFonts w:ascii="Century Gothic" w:hAnsi="Century Gothic"/>
          <w:sz w:val="32"/>
          <w:szCs w:val="32"/>
          <w:u w:val="single"/>
        </w:rPr>
        <w:t>Organs</w:t>
      </w:r>
    </w:p>
    <w:p w:rsidR="000613CF" w:rsidRPr="002111B5" w:rsidRDefault="000613CF" w:rsidP="000613CF">
      <w:pPr>
        <w:ind w:firstLine="720"/>
        <w:rPr>
          <w:rFonts w:ascii="Century Gothic" w:hAnsi="Century Gothic"/>
          <w:sz w:val="32"/>
          <w:szCs w:val="32"/>
        </w:rPr>
      </w:pPr>
      <w:r w:rsidRPr="002111B5">
        <w:rPr>
          <w:rFonts w:ascii="Century Gothic" w:hAnsi="Century Gothic"/>
          <w:sz w:val="32"/>
          <w:szCs w:val="32"/>
        </w:rPr>
        <w:t xml:space="preserve">Organs are distinct structures in the body that perform </w:t>
      </w:r>
      <w:r w:rsidRPr="00697C60">
        <w:rPr>
          <w:rFonts w:ascii="Century Gothic" w:hAnsi="Century Gothic"/>
          <w:sz w:val="32"/>
          <w:szCs w:val="32"/>
          <w:u w:val="single"/>
        </w:rPr>
        <w:t>particular</w:t>
      </w:r>
      <w:r w:rsidRPr="002111B5">
        <w:rPr>
          <w:rFonts w:ascii="Century Gothic" w:hAnsi="Century Gothic"/>
          <w:sz w:val="32"/>
          <w:szCs w:val="32"/>
        </w:rPr>
        <w:t xml:space="preserve"> </w:t>
      </w:r>
      <w:r w:rsidRPr="00697C60">
        <w:rPr>
          <w:rFonts w:ascii="Century Gothic" w:hAnsi="Century Gothic"/>
          <w:sz w:val="32"/>
          <w:szCs w:val="32"/>
          <w:u w:val="single"/>
        </w:rPr>
        <w:t>functions</w:t>
      </w:r>
      <w:r w:rsidRPr="002111B5">
        <w:rPr>
          <w:rFonts w:ascii="Century Gothic" w:hAnsi="Century Gothic"/>
          <w:sz w:val="32"/>
          <w:szCs w:val="32"/>
        </w:rPr>
        <w:t xml:space="preserve">. Imagine you feel hungry, you see a slice of pizza, and eat it. This simple action would not be possible without your organs. You used your eyes to </w:t>
      </w:r>
      <w:r w:rsidRPr="00697C60">
        <w:rPr>
          <w:rFonts w:ascii="Century Gothic" w:hAnsi="Century Gothic"/>
          <w:sz w:val="32"/>
          <w:szCs w:val="32"/>
          <w:u w:val="single"/>
        </w:rPr>
        <w:t>sense</w:t>
      </w:r>
      <w:r w:rsidRPr="002111B5">
        <w:rPr>
          <w:rFonts w:ascii="Century Gothic" w:hAnsi="Century Gothic"/>
          <w:sz w:val="32"/>
          <w:szCs w:val="32"/>
        </w:rPr>
        <w:t xml:space="preserve"> the pizza, your brain to </w:t>
      </w:r>
      <w:r w:rsidRPr="00697C60">
        <w:rPr>
          <w:rFonts w:ascii="Century Gothic" w:hAnsi="Century Gothic"/>
          <w:sz w:val="32"/>
          <w:szCs w:val="32"/>
          <w:u w:val="single"/>
        </w:rPr>
        <w:t>plan</w:t>
      </w:r>
      <w:r w:rsidRPr="002111B5">
        <w:rPr>
          <w:rFonts w:ascii="Century Gothic" w:hAnsi="Century Gothic"/>
          <w:sz w:val="32"/>
          <w:szCs w:val="32"/>
        </w:rPr>
        <w:t xml:space="preserve"> and </w:t>
      </w:r>
      <w:r w:rsidRPr="00697C60">
        <w:rPr>
          <w:rFonts w:ascii="Century Gothic" w:hAnsi="Century Gothic"/>
          <w:sz w:val="32"/>
          <w:szCs w:val="32"/>
          <w:u w:val="single"/>
        </w:rPr>
        <w:t>co-ordinate</w:t>
      </w:r>
      <w:r w:rsidRPr="002111B5">
        <w:rPr>
          <w:rFonts w:ascii="Century Gothic" w:hAnsi="Century Gothic"/>
          <w:sz w:val="32"/>
          <w:szCs w:val="32"/>
        </w:rPr>
        <w:t xml:space="preserve"> your actions, and your mouth and stomach to start </w:t>
      </w:r>
      <w:r w:rsidRPr="00697C60">
        <w:rPr>
          <w:rFonts w:ascii="Century Gothic" w:hAnsi="Century Gothic"/>
          <w:sz w:val="32"/>
          <w:szCs w:val="32"/>
          <w:u w:val="single"/>
        </w:rPr>
        <w:t>digesting</w:t>
      </w:r>
      <w:r w:rsidRPr="002111B5">
        <w:rPr>
          <w:rFonts w:ascii="Century Gothic" w:hAnsi="Century Gothic"/>
          <w:sz w:val="32"/>
          <w:szCs w:val="32"/>
        </w:rPr>
        <w:t xml:space="preserve"> the pizza. Each organ </w:t>
      </w:r>
      <w:r w:rsidRPr="002111B5">
        <w:rPr>
          <w:rFonts w:ascii="Century Gothic" w:hAnsi="Century Gothic"/>
          <w:sz w:val="32"/>
          <w:szCs w:val="32"/>
        </w:rPr>
        <w:lastRenderedPageBreak/>
        <w:t xml:space="preserve">is made of several tissues working together. For example, the stomach is made of 4 main types of tissues: </w:t>
      </w:r>
      <w:r w:rsidRPr="000613CF">
        <w:rPr>
          <w:rFonts w:ascii="Century Gothic" w:hAnsi="Century Gothic"/>
          <w:sz w:val="32"/>
          <w:szCs w:val="32"/>
          <w:u w:val="single"/>
        </w:rPr>
        <w:t>muscle</w:t>
      </w:r>
      <w:r w:rsidRPr="002111B5">
        <w:rPr>
          <w:rFonts w:ascii="Century Gothic" w:hAnsi="Century Gothic"/>
          <w:sz w:val="32"/>
          <w:szCs w:val="32"/>
        </w:rPr>
        <w:t xml:space="preserve"> tissue to mix the stomach contents, </w:t>
      </w:r>
      <w:r w:rsidRPr="000613CF">
        <w:rPr>
          <w:rFonts w:ascii="Century Gothic" w:hAnsi="Century Gothic"/>
          <w:sz w:val="32"/>
          <w:szCs w:val="32"/>
          <w:u w:val="single"/>
        </w:rPr>
        <w:t>epithelial</w:t>
      </w:r>
      <w:r w:rsidRPr="002111B5">
        <w:rPr>
          <w:rFonts w:ascii="Century Gothic" w:hAnsi="Century Gothic"/>
          <w:sz w:val="32"/>
          <w:szCs w:val="32"/>
        </w:rPr>
        <w:t xml:space="preserve"> tissue which lines the stomach, </w:t>
      </w:r>
      <w:r w:rsidRPr="000613CF">
        <w:rPr>
          <w:rFonts w:ascii="Century Gothic" w:hAnsi="Century Gothic"/>
          <w:sz w:val="32"/>
          <w:szCs w:val="32"/>
          <w:u w:val="single"/>
        </w:rPr>
        <w:t>connective</w:t>
      </w:r>
      <w:r w:rsidRPr="002111B5">
        <w:rPr>
          <w:rFonts w:ascii="Century Gothic" w:hAnsi="Century Gothic"/>
          <w:sz w:val="32"/>
          <w:szCs w:val="32"/>
        </w:rPr>
        <w:t xml:space="preserve"> tissue which holds the stomach’s shape, and </w:t>
      </w:r>
      <w:r w:rsidRPr="000613CF">
        <w:rPr>
          <w:rFonts w:ascii="Century Gothic" w:hAnsi="Century Gothic"/>
          <w:sz w:val="32"/>
          <w:szCs w:val="32"/>
          <w:u w:val="single"/>
        </w:rPr>
        <w:t>nerve</w:t>
      </w:r>
      <w:r w:rsidRPr="002111B5">
        <w:rPr>
          <w:rFonts w:ascii="Century Gothic" w:hAnsi="Century Gothic"/>
          <w:sz w:val="32"/>
          <w:szCs w:val="32"/>
        </w:rPr>
        <w:t xml:space="preserve"> tissue to co-ordinate the stomach’s activities.</w:t>
      </w:r>
    </w:p>
    <w:p w:rsidR="000613CF" w:rsidRPr="00697C60" w:rsidRDefault="000613CF" w:rsidP="000613C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697C60">
        <w:rPr>
          <w:rFonts w:ascii="Century Gothic" w:hAnsi="Century Gothic"/>
          <w:sz w:val="32"/>
          <w:szCs w:val="32"/>
          <w:u w:val="single"/>
        </w:rPr>
        <w:t>Tissues</w:t>
      </w:r>
    </w:p>
    <w:p w:rsidR="000613CF" w:rsidRPr="002111B5" w:rsidRDefault="000613CF" w:rsidP="000613CF">
      <w:pPr>
        <w:ind w:firstLine="720"/>
        <w:rPr>
          <w:rFonts w:ascii="Century Gothic" w:hAnsi="Century Gothic"/>
          <w:sz w:val="32"/>
          <w:szCs w:val="32"/>
        </w:rPr>
      </w:pPr>
      <w:r w:rsidRPr="002111B5">
        <w:rPr>
          <w:rFonts w:ascii="Century Gothic" w:hAnsi="Century Gothic"/>
          <w:sz w:val="32"/>
          <w:szCs w:val="32"/>
        </w:rPr>
        <w:t xml:space="preserve">Tissues are groups of </w:t>
      </w:r>
      <w:r w:rsidRPr="00697C60">
        <w:rPr>
          <w:rFonts w:ascii="Century Gothic" w:hAnsi="Century Gothic"/>
          <w:sz w:val="32"/>
          <w:szCs w:val="32"/>
          <w:u w:val="single"/>
        </w:rPr>
        <w:t>similar</w:t>
      </w:r>
      <w:r w:rsidRPr="002111B5">
        <w:rPr>
          <w:rFonts w:ascii="Century Gothic" w:hAnsi="Century Gothic"/>
          <w:sz w:val="32"/>
          <w:szCs w:val="32"/>
        </w:rPr>
        <w:t xml:space="preserve"> cells. Onion skin is a tissue made of sheets of similar, thin, tightly packed cells. We</w:t>
      </w:r>
      <w:r>
        <w:rPr>
          <w:rFonts w:ascii="Century Gothic" w:hAnsi="Century Gothic"/>
          <w:sz w:val="32"/>
          <w:szCs w:val="32"/>
        </w:rPr>
        <w:t xml:space="preserve"> will look </w:t>
      </w:r>
      <w:bookmarkStart w:id="0" w:name="_GoBack"/>
      <w:bookmarkEnd w:id="0"/>
      <w:r w:rsidRPr="002111B5">
        <w:rPr>
          <w:rFonts w:ascii="Century Gothic" w:hAnsi="Century Gothic"/>
          <w:sz w:val="32"/>
          <w:szCs w:val="32"/>
        </w:rPr>
        <w:t xml:space="preserve">at the structure of onion skin under a microscope. These specialized cells form a layer that covers and protects the onion. The </w:t>
      </w:r>
      <w:r w:rsidRPr="00697C60">
        <w:rPr>
          <w:rFonts w:ascii="Century Gothic" w:hAnsi="Century Gothic"/>
          <w:sz w:val="32"/>
          <w:szCs w:val="32"/>
          <w:u w:val="single"/>
        </w:rPr>
        <w:t>main</w:t>
      </w:r>
      <w:r w:rsidRPr="002111B5">
        <w:rPr>
          <w:rFonts w:ascii="Century Gothic" w:hAnsi="Century Gothic"/>
          <w:sz w:val="32"/>
          <w:szCs w:val="32"/>
        </w:rPr>
        <w:t xml:space="preserve"> types of tissues found in </w:t>
      </w:r>
      <w:r w:rsidRPr="00697C60">
        <w:rPr>
          <w:rFonts w:ascii="Century Gothic" w:hAnsi="Century Gothic"/>
          <w:sz w:val="32"/>
          <w:szCs w:val="32"/>
          <w:u w:val="single"/>
        </w:rPr>
        <w:t>animals</w:t>
      </w:r>
      <w:r w:rsidRPr="002111B5">
        <w:rPr>
          <w:rFonts w:ascii="Century Gothic" w:hAnsi="Century Gothic"/>
          <w:sz w:val="32"/>
          <w:szCs w:val="32"/>
        </w:rPr>
        <w:t xml:space="preserve"> are: Muscle tissue, epithelial tissue (skin), connective tissue (bone), and nerve tissue.</w:t>
      </w:r>
    </w:p>
    <w:p w:rsidR="009B6DD6" w:rsidRDefault="009B6DD6"/>
    <w:sectPr w:rsidR="009B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C"/>
    <w:rsid w:val="000613CF"/>
    <w:rsid w:val="001950AD"/>
    <w:rsid w:val="001F0E0E"/>
    <w:rsid w:val="004D741C"/>
    <w:rsid w:val="0087336C"/>
    <w:rsid w:val="009B6DD6"/>
    <w:rsid w:val="00F10508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DB93-77B9-4100-A92A-36003403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DE97D-2E46-476E-919D-0E88E22B5FDF}"/>
</file>

<file path=customXml/itemProps2.xml><?xml version="1.0" encoding="utf-8"?>
<ds:datastoreItem xmlns:ds="http://schemas.openxmlformats.org/officeDocument/2006/customXml" ds:itemID="{7554C261-7826-4A78-BE8E-67368CC6F819}"/>
</file>

<file path=customXml/itemProps3.xml><?xml version="1.0" encoding="utf-8"?>
<ds:datastoreItem xmlns:ds="http://schemas.openxmlformats.org/officeDocument/2006/customXml" ds:itemID="{20D89972-9B05-4504-A90A-7E1E3F25F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2016-09-15T15:48:00Z</dcterms:created>
  <dcterms:modified xsi:type="dcterms:W3CDTF">2016-12-15T12:55:00Z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